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D71E" w14:textId="589EFFB7" w:rsidR="0016198E" w:rsidRPr="008A1B22" w:rsidRDefault="0016198E" w:rsidP="007B75CB">
      <w:pPr>
        <w:jc w:val="right"/>
        <w:rPr>
          <w:b/>
          <w:bCs/>
        </w:rPr>
      </w:pPr>
    </w:p>
    <w:p w14:paraId="119C4FF1" w14:textId="77777777" w:rsidR="0074659C" w:rsidRPr="0074659C" w:rsidRDefault="0074659C" w:rsidP="0074659C">
      <w:pPr>
        <w:jc w:val="center"/>
        <w:rPr>
          <w:rFonts w:ascii="Calibri" w:hAnsi="Calibri"/>
          <w:b/>
          <w:bCs/>
          <w:lang w:val="en-GB"/>
        </w:rPr>
      </w:pPr>
      <w:r w:rsidRPr="0074659C">
        <w:rPr>
          <w:rFonts w:ascii="Calibri" w:hAnsi="Calibri"/>
          <w:b/>
          <w:bCs/>
          <w:lang w:val="en-GB"/>
        </w:rPr>
        <w:t>Mental Health Research Group (MHRG) </w:t>
      </w:r>
    </w:p>
    <w:p w14:paraId="34B37D6F" w14:textId="77777777" w:rsidR="0074659C" w:rsidRPr="0074659C" w:rsidRDefault="0074659C" w:rsidP="0074659C">
      <w:pPr>
        <w:jc w:val="center"/>
        <w:rPr>
          <w:rFonts w:ascii="Calibri" w:hAnsi="Calibri"/>
          <w:b/>
          <w:bCs/>
          <w:lang w:val="en-GB"/>
        </w:rPr>
      </w:pPr>
      <w:r w:rsidRPr="0074659C">
        <w:rPr>
          <w:rFonts w:ascii="Calibri" w:hAnsi="Calibri"/>
          <w:b/>
          <w:bCs/>
          <w:lang w:val="en-GB"/>
        </w:rPr>
        <w:t>Division of Health Research (Spectrum Centre for Mental Health Research) </w:t>
      </w:r>
    </w:p>
    <w:p w14:paraId="64DFDD98" w14:textId="2FAEA6C3" w:rsidR="0074659C" w:rsidRPr="0074659C" w:rsidRDefault="0074659C" w:rsidP="0074659C">
      <w:pPr>
        <w:jc w:val="center"/>
        <w:rPr>
          <w:rFonts w:ascii="Calibri" w:hAnsi="Calibri"/>
          <w:b/>
          <w:bCs/>
          <w:lang w:val="en-GB"/>
        </w:rPr>
      </w:pPr>
      <w:r w:rsidRPr="0074659C">
        <w:rPr>
          <w:rFonts w:ascii="Calibri" w:hAnsi="Calibri"/>
          <w:b/>
          <w:bCs/>
          <w:lang w:val="en-GB"/>
        </w:rPr>
        <w:t>MHRG </w:t>
      </w:r>
      <w:r w:rsidR="00E421BA">
        <w:rPr>
          <w:rFonts w:ascii="Calibri" w:hAnsi="Calibri"/>
          <w:b/>
          <w:bCs/>
          <w:lang w:val="en-GB"/>
        </w:rPr>
        <w:t>(Senior) Research Associate – Data Science</w:t>
      </w:r>
      <w:r w:rsidR="005512E7">
        <w:rPr>
          <w:rFonts w:ascii="Calibri" w:hAnsi="Calibri"/>
          <w:b/>
          <w:bCs/>
          <w:lang w:val="en-GB"/>
        </w:rPr>
        <w:t xml:space="preserve"> </w:t>
      </w:r>
      <w:r w:rsidRPr="0074659C">
        <w:rPr>
          <w:rFonts w:ascii="Calibri" w:hAnsi="Calibri"/>
          <w:b/>
          <w:bCs/>
          <w:lang w:val="en-GB"/>
        </w:rPr>
        <w:t xml:space="preserve">Grade </w:t>
      </w:r>
      <w:r>
        <w:rPr>
          <w:rFonts w:ascii="Calibri" w:hAnsi="Calibri"/>
          <w:b/>
          <w:bCs/>
          <w:lang w:val="en-GB"/>
        </w:rPr>
        <w:t>6/7</w:t>
      </w:r>
    </w:p>
    <w:p w14:paraId="205DB5E5" w14:textId="0E9F1D57" w:rsidR="0074659C" w:rsidRPr="0074659C" w:rsidRDefault="0074659C" w:rsidP="00F06FA8">
      <w:pPr>
        <w:jc w:val="center"/>
        <w:rPr>
          <w:rFonts w:ascii="Calibri" w:hAnsi="Calibri"/>
          <w:b/>
          <w:bCs/>
          <w:lang w:val="en-GB"/>
        </w:rPr>
      </w:pPr>
      <w:r w:rsidRPr="0074659C">
        <w:rPr>
          <w:rFonts w:ascii="Calibri" w:hAnsi="Calibri"/>
          <w:b/>
          <w:bCs/>
          <w:lang w:val="en-GB"/>
        </w:rPr>
        <w:t>PERSON SPECIFICATION</w:t>
      </w:r>
    </w:p>
    <w:p w14:paraId="4617E0F1" w14:textId="77777777" w:rsidR="0074659C" w:rsidRPr="0074659C" w:rsidRDefault="0074659C" w:rsidP="0074659C">
      <w:pPr>
        <w:jc w:val="center"/>
        <w:rPr>
          <w:rFonts w:ascii="Calibri" w:hAnsi="Calibri"/>
          <w:b/>
          <w:bCs/>
          <w:lang w:val="en-GB"/>
        </w:rPr>
      </w:pPr>
      <w:r w:rsidRPr="0074659C">
        <w:rPr>
          <w:rFonts w:ascii="Calibri" w:hAnsi="Calibri"/>
          <w:b/>
          <w:bCs/>
          <w:lang w:val="en-GB"/>
        </w:rPr>
        <w:t>Vacancy Ref:  </w:t>
      </w:r>
    </w:p>
    <w:p w14:paraId="778980F2" w14:textId="77777777" w:rsidR="0016198E" w:rsidRPr="00476DC0" w:rsidRDefault="0016198E" w:rsidP="00FE1667">
      <w:pPr>
        <w:jc w:val="center"/>
        <w:rPr>
          <w:rFonts w:ascii="Calibri" w:hAnsi="Calibri"/>
          <w:b/>
          <w:bCs/>
        </w:rPr>
      </w:pPr>
    </w:p>
    <w:tbl>
      <w:tblPr>
        <w:tblW w:w="566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417"/>
        <w:gridCol w:w="1417"/>
        <w:gridCol w:w="2552"/>
      </w:tblGrid>
      <w:tr w:rsidR="004929B8" w:rsidRPr="00476DC0" w14:paraId="6B9BA9C5" w14:textId="77777777" w:rsidTr="36C4AA30">
        <w:tc>
          <w:tcPr>
            <w:tcW w:w="2361" w:type="pct"/>
            <w:shd w:val="clear" w:color="auto" w:fill="D9D9D9" w:themeFill="background1" w:themeFillShade="D9"/>
          </w:tcPr>
          <w:p w14:paraId="7124C1CA" w14:textId="77777777" w:rsidR="004929B8" w:rsidRPr="00476DC0" w:rsidRDefault="004929B8" w:rsidP="005B4173">
            <w:pPr>
              <w:ind w:left="57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71C91DFE" w14:textId="406E9D2B" w:rsidR="004929B8" w:rsidRDefault="004929B8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Grade 6</w:t>
            </w:r>
          </w:p>
          <w:p w14:paraId="1F0CA621" w14:textId="19872CA9" w:rsidR="004929B8" w:rsidRDefault="004929B8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Essential / Desirable </w:t>
            </w:r>
          </w:p>
          <w:p w14:paraId="2A2B6895" w14:textId="1AA7633E" w:rsidR="004929B8" w:rsidRDefault="004929B8" w:rsidP="00E56438">
            <w:pPr>
              <w:ind w:left="57"/>
              <w:rPr>
                <w:rFonts w:ascii="Calibri" w:hAnsi="Calibri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</w:tcPr>
          <w:p w14:paraId="0D3FB6D2" w14:textId="77777777" w:rsidR="004929B8" w:rsidRDefault="004929B8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Grade 7</w:t>
            </w:r>
          </w:p>
          <w:p w14:paraId="1991FF64" w14:textId="77777777" w:rsidR="004929B8" w:rsidRDefault="004929B8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Essential/</w:t>
            </w:r>
          </w:p>
          <w:p w14:paraId="3386C8D5" w14:textId="0C375729" w:rsidR="004929B8" w:rsidRDefault="004929B8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E57DBE4" w14:textId="45B7B425" w:rsidR="004929B8" w:rsidRPr="00476DC0" w:rsidRDefault="004929B8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>/ Interview*</w:t>
            </w:r>
          </w:p>
        </w:tc>
      </w:tr>
      <w:tr w:rsidR="00E517F4" w:rsidRPr="00476DC0" w14:paraId="4B73244B" w14:textId="77777777" w:rsidTr="36C4AA30">
        <w:tc>
          <w:tcPr>
            <w:tcW w:w="2361" w:type="pct"/>
          </w:tcPr>
          <w:p w14:paraId="472D07DF" w14:textId="633ABEB4" w:rsidR="00E517F4" w:rsidRPr="00841D0E" w:rsidRDefault="003859AE" w:rsidP="00E517F4">
            <w:pPr>
              <w:ind w:left="57"/>
            </w:pPr>
            <w:r>
              <w:t xml:space="preserve">Educated to degree level </w:t>
            </w:r>
            <w:r w:rsidR="00E517F4">
              <w:t>in statistics, data science</w:t>
            </w:r>
            <w:r w:rsidR="00B95E49">
              <w:t xml:space="preserve">, </w:t>
            </w:r>
            <w:r w:rsidR="00955BD0">
              <w:t>mental health subject</w:t>
            </w:r>
            <w:r w:rsidR="00E047D8">
              <w:t xml:space="preserve"> or related field </w:t>
            </w:r>
            <w:r w:rsidR="00E517F4">
              <w:t>with a strong quantitative component</w:t>
            </w:r>
            <w:r w:rsidR="000F365E">
              <w:t xml:space="preserve"> (or equivalent work experience).</w:t>
            </w:r>
          </w:p>
        </w:tc>
        <w:tc>
          <w:tcPr>
            <w:tcW w:w="694" w:type="pct"/>
          </w:tcPr>
          <w:p w14:paraId="2593BE8B" w14:textId="6E32ED76" w:rsidR="00E517F4" w:rsidRPr="00841D0E" w:rsidRDefault="00E517F4" w:rsidP="00E517F4">
            <w:pPr>
              <w:ind w:left="57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694" w:type="pct"/>
          </w:tcPr>
          <w:p w14:paraId="51958E44" w14:textId="32CCB616" w:rsidR="00E517F4" w:rsidRDefault="00E517F4" w:rsidP="00E517F4">
            <w:pPr>
              <w:ind w:left="57"/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0" w:type="pct"/>
          </w:tcPr>
          <w:p w14:paraId="3001ADBE" w14:textId="72724B52" w:rsidR="00E517F4" w:rsidRPr="00841D0E" w:rsidRDefault="00E517F4" w:rsidP="00E517F4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Application Form</w:t>
            </w:r>
          </w:p>
        </w:tc>
      </w:tr>
      <w:tr w:rsidR="00E517F4" w:rsidRPr="00476DC0" w14:paraId="6DE3308C" w14:textId="77777777" w:rsidTr="36C4AA30">
        <w:tc>
          <w:tcPr>
            <w:tcW w:w="2361" w:type="pct"/>
          </w:tcPr>
          <w:p w14:paraId="241876C8" w14:textId="2D5C2754" w:rsidR="00E517F4" w:rsidRPr="00841D0E" w:rsidRDefault="00E517F4" w:rsidP="00E517F4">
            <w:pPr>
              <w:ind w:left="57"/>
            </w:pPr>
            <w:r w:rsidRPr="00841D0E">
              <w:t xml:space="preserve">Educated to doctoral level </w:t>
            </w:r>
            <w:r w:rsidR="00BF1702">
              <w:t xml:space="preserve">in a subject with a strong applied quantitative component and/or </w:t>
            </w:r>
            <w:r w:rsidR="000F365E">
              <w:t>mental health</w:t>
            </w:r>
            <w:r w:rsidRPr="00841D0E">
              <w:t xml:space="preserve"> </w:t>
            </w:r>
            <w:r w:rsidR="00BF1702">
              <w:t>focus</w:t>
            </w:r>
            <w:r w:rsidR="000F365E">
              <w:t xml:space="preserve"> (or equivalent work experience). </w:t>
            </w:r>
          </w:p>
        </w:tc>
        <w:tc>
          <w:tcPr>
            <w:tcW w:w="694" w:type="pct"/>
          </w:tcPr>
          <w:p w14:paraId="59919CB7" w14:textId="3BD40736" w:rsidR="00E517F4" w:rsidRPr="00841D0E" w:rsidRDefault="00E517F4" w:rsidP="00E517F4">
            <w:pPr>
              <w:ind w:left="57"/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694" w:type="pct"/>
          </w:tcPr>
          <w:p w14:paraId="4235EBF3" w14:textId="5025739D" w:rsidR="00E517F4" w:rsidRDefault="00E517F4" w:rsidP="00E517F4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0" w:type="pct"/>
          </w:tcPr>
          <w:p w14:paraId="29A9B075" w14:textId="47D13570" w:rsidR="00E517F4" w:rsidRPr="00841D0E" w:rsidRDefault="00E517F4" w:rsidP="00E517F4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Application Form</w:t>
            </w:r>
          </w:p>
        </w:tc>
      </w:tr>
      <w:tr w:rsidR="005C258C" w:rsidRPr="00476DC0" w14:paraId="247AB4B6" w14:textId="77777777" w:rsidTr="36C4AA30">
        <w:tc>
          <w:tcPr>
            <w:tcW w:w="2361" w:type="pct"/>
          </w:tcPr>
          <w:p w14:paraId="7C1F4D82" w14:textId="25C99FBF" w:rsidR="005C258C" w:rsidRPr="001E5A65" w:rsidRDefault="005C258C" w:rsidP="00E517F4">
            <w:pPr>
              <w:ind w:left="57"/>
            </w:pPr>
            <w:r>
              <w:t xml:space="preserve">Knowledge </w:t>
            </w:r>
            <w:r w:rsidR="00AD6C20">
              <w:t>o</w:t>
            </w:r>
            <w:r>
              <w:t xml:space="preserve">f mental health </w:t>
            </w:r>
            <w:r w:rsidR="00877365">
              <w:t>research</w:t>
            </w:r>
            <w:r w:rsidR="000F4819">
              <w:t xml:space="preserve"> (which could include Addiction)</w:t>
            </w:r>
            <w:r w:rsidR="00AD6C20">
              <w:t>.</w:t>
            </w:r>
          </w:p>
        </w:tc>
        <w:tc>
          <w:tcPr>
            <w:tcW w:w="694" w:type="pct"/>
          </w:tcPr>
          <w:p w14:paraId="57ED660B" w14:textId="03F7B231" w:rsidR="005C258C" w:rsidRDefault="00877365" w:rsidP="00E517F4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694" w:type="pct"/>
          </w:tcPr>
          <w:p w14:paraId="49708A8A" w14:textId="3E7B5F25" w:rsidR="005C258C" w:rsidRDefault="00877365" w:rsidP="00E517F4">
            <w:pPr>
              <w:ind w:left="57"/>
            </w:pPr>
            <w:r>
              <w:t>Essential</w:t>
            </w:r>
          </w:p>
        </w:tc>
        <w:tc>
          <w:tcPr>
            <w:tcW w:w="1250" w:type="pct"/>
          </w:tcPr>
          <w:p w14:paraId="7D7FA21A" w14:textId="0FF2100F" w:rsidR="005C258C" w:rsidRDefault="00877365" w:rsidP="00E517F4">
            <w:pPr>
              <w:ind w:left="57"/>
            </w:pPr>
            <w:r>
              <w:t>Supporting Statement/Interview</w:t>
            </w:r>
          </w:p>
        </w:tc>
      </w:tr>
      <w:tr w:rsidR="00E517F4" w:rsidRPr="00476DC0" w14:paraId="503C41DF" w14:textId="77777777" w:rsidTr="36C4AA30">
        <w:tc>
          <w:tcPr>
            <w:tcW w:w="2361" w:type="pct"/>
          </w:tcPr>
          <w:p w14:paraId="3FCA65F8" w14:textId="199022F8" w:rsidR="00E517F4" w:rsidRPr="00841D0E" w:rsidRDefault="00E517F4" w:rsidP="00E517F4">
            <w:pPr>
              <w:ind w:left="57"/>
            </w:pPr>
            <w:r w:rsidRPr="001E5A65">
              <w:t>Knowledge and experience of</w:t>
            </w:r>
            <w:r>
              <w:t xml:space="preserve"> handling</w:t>
            </w:r>
            <w:r w:rsidR="009230A1">
              <w:t xml:space="preserve"> </w:t>
            </w:r>
            <w:r w:rsidRPr="001E5A65">
              <w:t xml:space="preserve">quantitative data (e.g. </w:t>
            </w:r>
            <w:r>
              <w:t xml:space="preserve">routine </w:t>
            </w:r>
            <w:r w:rsidR="00246576">
              <w:t xml:space="preserve">health </w:t>
            </w:r>
            <w:r>
              <w:t>data</w:t>
            </w:r>
            <w:r w:rsidRPr="001E5A65">
              <w:t xml:space="preserve">) </w:t>
            </w:r>
            <w:r>
              <w:t xml:space="preserve">using </w:t>
            </w:r>
            <w:r w:rsidR="005A60F6">
              <w:t>statistical software e.g. R</w:t>
            </w:r>
            <w:r w:rsidR="00B95E49">
              <w:t>, Stata</w:t>
            </w:r>
            <w:r w:rsidR="00957DDC" w:rsidRPr="00BE0CFE">
              <w:rPr>
                <w:lang w:val="en-GB"/>
              </w:rPr>
              <w:t>, P</w:t>
            </w:r>
            <w:r w:rsidR="00957DDC">
              <w:rPr>
                <w:lang w:val="en-GB"/>
              </w:rPr>
              <w:t>ython</w:t>
            </w:r>
          </w:p>
        </w:tc>
        <w:tc>
          <w:tcPr>
            <w:tcW w:w="694" w:type="pct"/>
          </w:tcPr>
          <w:p w14:paraId="52B69F5A" w14:textId="63E47DF0" w:rsidR="00E517F4" w:rsidRPr="00841D0E" w:rsidRDefault="008B62A6" w:rsidP="00E517F4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694" w:type="pct"/>
          </w:tcPr>
          <w:p w14:paraId="430C2BBE" w14:textId="59245A92" w:rsidR="00E517F4" w:rsidRDefault="00E517F4" w:rsidP="00E517F4">
            <w:pPr>
              <w:ind w:left="57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1250" w:type="pct"/>
          </w:tcPr>
          <w:p w14:paraId="44F6EF04" w14:textId="62B3824E" w:rsidR="00E517F4" w:rsidRPr="00841D0E" w:rsidRDefault="00E517F4" w:rsidP="00E517F4">
            <w:pPr>
              <w:ind w:left="57"/>
              <w:rPr>
                <w:rFonts w:ascii="Calibri" w:hAnsi="Calibri"/>
              </w:rPr>
            </w:pPr>
            <w:r>
              <w:t>Supporting S</w:t>
            </w:r>
            <w:r w:rsidRPr="001E5A65">
              <w:t>tatement</w:t>
            </w:r>
            <w:r>
              <w:t>s</w:t>
            </w:r>
            <w:r w:rsidRPr="001E5A65">
              <w:t>/ Interview</w:t>
            </w:r>
          </w:p>
        </w:tc>
      </w:tr>
      <w:tr w:rsidR="009B5D26" w:rsidRPr="00476DC0" w14:paraId="4CC6FBF1" w14:textId="77777777" w:rsidTr="36C4AA30">
        <w:tc>
          <w:tcPr>
            <w:tcW w:w="2361" w:type="pct"/>
          </w:tcPr>
          <w:p w14:paraId="5F2B58D2" w14:textId="4C0DC552" w:rsidR="009B5D26" w:rsidRPr="00841D0E" w:rsidRDefault="009B5D26" w:rsidP="009B5D26">
            <w:pPr>
              <w:ind w:left="57"/>
            </w:pPr>
            <w:r w:rsidRPr="00841D0E">
              <w:t xml:space="preserve">Knowledge and experience of </w:t>
            </w:r>
            <w:r w:rsidR="00FB3BE8">
              <w:t xml:space="preserve">advanced </w:t>
            </w:r>
            <w:r>
              <w:t>statistical methods</w:t>
            </w:r>
            <w:r w:rsidR="00FB3BE8">
              <w:t xml:space="preserve">, with the </w:t>
            </w:r>
            <w:r>
              <w:t>ability to interpret the results and prepare robust outputs from data</w:t>
            </w:r>
            <w:r w:rsidR="006F5C2B">
              <w:t xml:space="preserve"> and communicate findings to a range of audiences</w:t>
            </w:r>
            <w:r>
              <w:t>.</w:t>
            </w:r>
            <w:r w:rsidRPr="00841D0E">
              <w:t xml:space="preserve">  </w:t>
            </w:r>
          </w:p>
        </w:tc>
        <w:tc>
          <w:tcPr>
            <w:tcW w:w="694" w:type="pct"/>
          </w:tcPr>
          <w:p w14:paraId="1CFB682D" w14:textId="74C928D0" w:rsidR="009B5D26" w:rsidRPr="00841D0E" w:rsidRDefault="009B5D26" w:rsidP="009B5D26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Essential</w:t>
            </w:r>
          </w:p>
        </w:tc>
        <w:tc>
          <w:tcPr>
            <w:tcW w:w="694" w:type="pct"/>
          </w:tcPr>
          <w:p w14:paraId="4772AF5A" w14:textId="77395D14" w:rsidR="009B5D26" w:rsidRPr="00841D0E" w:rsidRDefault="009B5D26" w:rsidP="009B5D26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0" w:type="pct"/>
          </w:tcPr>
          <w:p w14:paraId="283F1822" w14:textId="77777777" w:rsidR="009B5D26" w:rsidRDefault="009B5D26" w:rsidP="009B5D26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Supporting Statements</w:t>
            </w:r>
          </w:p>
          <w:p w14:paraId="73D851CC" w14:textId="6EB4C6E4" w:rsidR="009B5D26" w:rsidRPr="00841D0E" w:rsidRDefault="009B5D26" w:rsidP="009B5D26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/Interview</w:t>
            </w:r>
          </w:p>
        </w:tc>
      </w:tr>
      <w:tr w:rsidR="00FB3BE8" w:rsidRPr="00476DC0" w14:paraId="78B4BA44" w14:textId="77777777" w:rsidTr="36C4AA30">
        <w:tc>
          <w:tcPr>
            <w:tcW w:w="2361" w:type="pct"/>
          </w:tcPr>
          <w:p w14:paraId="076A7C13" w14:textId="6AB0337F" w:rsidR="00FB3BE8" w:rsidRPr="004929B8" w:rsidRDefault="00C222E9" w:rsidP="00FB3BE8">
            <w:pPr>
              <w:ind w:left="57"/>
            </w:pPr>
            <w:r>
              <w:t>Ability to work</w:t>
            </w:r>
            <w:r w:rsidR="00FB3BE8" w:rsidRPr="00841D0E">
              <w:t xml:space="preserve"> co-operatively and flexibly with colleagues including undertaking appropriate administrative responsibilities</w:t>
            </w:r>
            <w:r w:rsidR="00777307">
              <w:t xml:space="preserve">. </w:t>
            </w:r>
          </w:p>
        </w:tc>
        <w:tc>
          <w:tcPr>
            <w:tcW w:w="694" w:type="pct"/>
          </w:tcPr>
          <w:p w14:paraId="1B269D1A" w14:textId="3DB13AE5" w:rsidR="00FB3BE8" w:rsidRDefault="00FB3BE8" w:rsidP="00FB3BE8">
            <w:pPr>
              <w:ind w:left="57"/>
            </w:pPr>
            <w:r w:rsidRPr="00841D0E">
              <w:t>Essential</w:t>
            </w:r>
          </w:p>
        </w:tc>
        <w:tc>
          <w:tcPr>
            <w:tcW w:w="694" w:type="pct"/>
          </w:tcPr>
          <w:p w14:paraId="3365AAC4" w14:textId="532D414D" w:rsidR="00FB3BE8" w:rsidRDefault="00FB3BE8" w:rsidP="00FB3BE8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0" w:type="pct"/>
          </w:tcPr>
          <w:p w14:paraId="0A2F0636" w14:textId="77777777" w:rsidR="00FB3BE8" w:rsidRDefault="00FB3BE8" w:rsidP="00FB3BE8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Supporting Statements/</w:t>
            </w:r>
          </w:p>
          <w:p w14:paraId="5E54DD25" w14:textId="490DF3EC" w:rsidR="00FB3BE8" w:rsidRDefault="00FB3BE8" w:rsidP="00FB3BE8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Interview</w:t>
            </w:r>
          </w:p>
        </w:tc>
      </w:tr>
      <w:tr w:rsidR="00FB3BE8" w:rsidRPr="00476DC0" w14:paraId="0E4B899B" w14:textId="77777777" w:rsidTr="36C4AA30">
        <w:tc>
          <w:tcPr>
            <w:tcW w:w="2361" w:type="pct"/>
          </w:tcPr>
          <w:p w14:paraId="1EF73850" w14:textId="3C866BA1" w:rsidR="00FB3BE8" w:rsidRPr="00841D0E" w:rsidRDefault="00FB3BE8" w:rsidP="00FB3BE8">
            <w:pPr>
              <w:ind w:left="57"/>
            </w:pPr>
            <w:r w:rsidRPr="001E5A65">
              <w:t xml:space="preserve">Experience in </w:t>
            </w:r>
            <w:r>
              <w:t>preparing and submitting research outputs in the field of health</w:t>
            </w:r>
            <w:r w:rsidR="00957DDC">
              <w:t xml:space="preserve"> research and</w:t>
            </w:r>
            <w:r>
              <w:t xml:space="preserve"> data </w:t>
            </w:r>
            <w:r w:rsidRPr="001E5A65">
              <w:t>for publication in international peer-reviewed journals</w:t>
            </w:r>
            <w:r>
              <w:t>.</w:t>
            </w:r>
          </w:p>
        </w:tc>
        <w:tc>
          <w:tcPr>
            <w:tcW w:w="694" w:type="pct"/>
          </w:tcPr>
          <w:p w14:paraId="0D380F23" w14:textId="180C63DF" w:rsidR="00FB3BE8" w:rsidRPr="00841D0E" w:rsidRDefault="00FB3BE8" w:rsidP="00FB3BE8">
            <w:pPr>
              <w:ind w:left="57"/>
            </w:pPr>
            <w:r>
              <w:t>Desirable</w:t>
            </w:r>
          </w:p>
        </w:tc>
        <w:tc>
          <w:tcPr>
            <w:tcW w:w="694" w:type="pct"/>
          </w:tcPr>
          <w:p w14:paraId="6EF827AC" w14:textId="2E602DC4" w:rsidR="00FB3BE8" w:rsidRPr="00841D0E" w:rsidRDefault="00FB3BE8" w:rsidP="00FB3BE8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0" w:type="pct"/>
          </w:tcPr>
          <w:p w14:paraId="3AA95C6D" w14:textId="3AC8842E" w:rsidR="00FB3BE8" w:rsidRPr="00841D0E" w:rsidRDefault="00FB3BE8" w:rsidP="00FB3BE8">
            <w:pPr>
              <w:ind w:left="57"/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B3BE8" w:rsidRPr="00476DC0" w14:paraId="3E717FF0" w14:textId="77777777" w:rsidTr="36C4AA30">
        <w:tc>
          <w:tcPr>
            <w:tcW w:w="2361" w:type="pct"/>
          </w:tcPr>
          <w:p w14:paraId="315FA1E8" w14:textId="05848EC4" w:rsidR="00FB3BE8" w:rsidRDefault="00FB3BE8" w:rsidP="00FB3BE8">
            <w:pPr>
              <w:ind w:left="57"/>
            </w:pPr>
            <w:r>
              <w:t>E</w:t>
            </w:r>
            <w:r w:rsidR="00F22AD2">
              <w:t>xperience of user involvement in health research and of engaging with different public and third sector stakeholders.</w:t>
            </w:r>
          </w:p>
        </w:tc>
        <w:tc>
          <w:tcPr>
            <w:tcW w:w="694" w:type="pct"/>
          </w:tcPr>
          <w:p w14:paraId="3CD30611" w14:textId="7814F3F0" w:rsidR="00FB3BE8" w:rsidRDefault="00FB3BE8" w:rsidP="00FB3BE8">
            <w:pPr>
              <w:ind w:left="57"/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694" w:type="pct"/>
          </w:tcPr>
          <w:p w14:paraId="238E54CD" w14:textId="1D440CAF" w:rsidR="00FB3BE8" w:rsidRPr="00841D0E" w:rsidRDefault="00FB3BE8" w:rsidP="00FB3BE8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250" w:type="pct"/>
          </w:tcPr>
          <w:p w14:paraId="069C8A47" w14:textId="01173213" w:rsidR="00FB3BE8" w:rsidRPr="00841D0E" w:rsidRDefault="00FB3BE8" w:rsidP="00FB3BE8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B3BE8" w:rsidRPr="00841D0E" w14:paraId="08D666D2" w14:textId="77777777" w:rsidTr="36C4AA30">
        <w:trPr>
          <w:trHeight w:val="632"/>
        </w:trPr>
        <w:tc>
          <w:tcPr>
            <w:tcW w:w="2361" w:type="pct"/>
          </w:tcPr>
          <w:p w14:paraId="4BAEB9CE" w14:textId="64D7F819" w:rsidR="00FB3BE8" w:rsidRPr="00841D0E" w:rsidRDefault="00FB3BE8" w:rsidP="00FB3BE8">
            <w:pPr>
              <w:ind w:left="57"/>
            </w:pPr>
            <w:r>
              <w:t>Knowledge and experience of handling electronic mental health records</w:t>
            </w:r>
            <w:r w:rsidR="000F4819">
              <w:t xml:space="preserve"> including an understanding of relevant ethical and governance issues</w:t>
            </w:r>
          </w:p>
        </w:tc>
        <w:tc>
          <w:tcPr>
            <w:tcW w:w="694" w:type="pct"/>
          </w:tcPr>
          <w:p w14:paraId="091AFEFD" w14:textId="0FA1836B" w:rsidR="00FB3BE8" w:rsidRDefault="00FB3BE8" w:rsidP="00FB3BE8">
            <w:pPr>
              <w:ind w:left="57"/>
            </w:pPr>
            <w:r>
              <w:t>Desirable</w:t>
            </w:r>
          </w:p>
        </w:tc>
        <w:tc>
          <w:tcPr>
            <w:tcW w:w="694" w:type="pct"/>
          </w:tcPr>
          <w:p w14:paraId="6BB4D9A5" w14:textId="4F4A9390" w:rsidR="00FB3BE8" w:rsidRDefault="00FB3BE8" w:rsidP="00FB3BE8">
            <w:pPr>
              <w:ind w:left="57"/>
            </w:pPr>
            <w:r>
              <w:t>Desirable</w:t>
            </w:r>
          </w:p>
        </w:tc>
        <w:tc>
          <w:tcPr>
            <w:tcW w:w="1250" w:type="pct"/>
          </w:tcPr>
          <w:p w14:paraId="140E6F74" w14:textId="62A57EE6" w:rsidR="00FB3BE8" w:rsidRPr="00841D0E" w:rsidRDefault="00FB3BE8" w:rsidP="00FB3BE8">
            <w:pPr>
              <w:ind w:left="57"/>
            </w:pPr>
            <w:r>
              <w:t>Supporting statement/Interview</w:t>
            </w:r>
          </w:p>
        </w:tc>
      </w:tr>
      <w:tr w:rsidR="00FB3BE8" w:rsidRPr="00841D0E" w14:paraId="40EB084A" w14:textId="77777777" w:rsidTr="36C4AA30">
        <w:trPr>
          <w:trHeight w:val="632"/>
        </w:trPr>
        <w:tc>
          <w:tcPr>
            <w:tcW w:w="2361" w:type="pct"/>
          </w:tcPr>
          <w:p w14:paraId="1928E14C" w14:textId="4F9B2B6F" w:rsidR="00FB3BE8" w:rsidRPr="00841D0E" w:rsidRDefault="00FB3BE8" w:rsidP="00FB3BE8">
            <w:pPr>
              <w:ind w:left="57"/>
            </w:pPr>
            <w:r>
              <w:t xml:space="preserve">Ability and willingness to undertake occasional travel </w:t>
            </w:r>
            <w:r w:rsidR="00DD51F3">
              <w:t xml:space="preserve">or placements </w:t>
            </w:r>
            <w:r>
              <w:t>within the UK.</w:t>
            </w:r>
          </w:p>
        </w:tc>
        <w:tc>
          <w:tcPr>
            <w:tcW w:w="694" w:type="pct"/>
          </w:tcPr>
          <w:p w14:paraId="590B77BC" w14:textId="51678BD9" w:rsidR="00FB3BE8" w:rsidRDefault="00FB3BE8" w:rsidP="00FB3BE8">
            <w:pPr>
              <w:ind w:left="57"/>
            </w:pPr>
            <w:r>
              <w:t>Desirable</w:t>
            </w:r>
          </w:p>
          <w:p w14:paraId="27FD46AF" w14:textId="77777777" w:rsidR="00FB3BE8" w:rsidRPr="00841D0E" w:rsidRDefault="00FB3BE8" w:rsidP="00FB3BE8">
            <w:pPr>
              <w:ind w:left="57"/>
            </w:pPr>
          </w:p>
        </w:tc>
        <w:tc>
          <w:tcPr>
            <w:tcW w:w="694" w:type="pct"/>
          </w:tcPr>
          <w:p w14:paraId="3A8D63D1" w14:textId="6F65C2E7" w:rsidR="00FB3BE8" w:rsidRPr="00841D0E" w:rsidRDefault="00FB3BE8" w:rsidP="00FB3BE8">
            <w:pPr>
              <w:ind w:left="57"/>
            </w:pPr>
            <w:r>
              <w:t>Desirable</w:t>
            </w:r>
          </w:p>
        </w:tc>
        <w:tc>
          <w:tcPr>
            <w:tcW w:w="1250" w:type="pct"/>
          </w:tcPr>
          <w:p w14:paraId="5D3B2443" w14:textId="77777777" w:rsidR="00FB3BE8" w:rsidRPr="00841D0E" w:rsidRDefault="00FB3BE8" w:rsidP="00FB3BE8">
            <w:pPr>
              <w:ind w:left="57"/>
            </w:pPr>
            <w:r w:rsidRPr="00841D0E">
              <w:t>Interview</w:t>
            </w:r>
          </w:p>
        </w:tc>
      </w:tr>
    </w:tbl>
    <w:p w14:paraId="47B716EC" w14:textId="77777777" w:rsidR="001E5A65" w:rsidRDefault="001E5A65" w:rsidP="001E5A65">
      <w:pPr>
        <w:rPr>
          <w:rFonts w:ascii="Calibri" w:hAnsi="Calibri"/>
        </w:rPr>
      </w:pPr>
    </w:p>
    <w:p w14:paraId="13757D8A" w14:textId="05A5E10B" w:rsidR="0016198E" w:rsidRPr="00476DC0" w:rsidRDefault="00540F30" w:rsidP="00FE1667">
      <w:pPr>
        <w:numPr>
          <w:ilvl w:val="0"/>
          <w:numId w:val="1"/>
        </w:numPr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</w:t>
      </w:r>
      <w:proofErr w:type="gramStart"/>
      <w:r>
        <w:rPr>
          <w:rFonts w:ascii="Calibri" w:hAnsi="Calibri"/>
        </w:rPr>
        <w:t>be</w:t>
      </w:r>
      <w:proofErr w:type="gramEnd"/>
      <w:r>
        <w:rPr>
          <w:rFonts w:ascii="Calibri" w:hAnsi="Calibri"/>
        </w:rPr>
        <w:t xml:space="preserve"> “scored” as part of the shortlisting process.  </w:t>
      </w:r>
    </w:p>
    <w:p w14:paraId="1D5DC272" w14:textId="77777777" w:rsidR="0016198E" w:rsidRPr="00476DC0" w:rsidRDefault="00540F30" w:rsidP="00FE1667">
      <w:pPr>
        <w:numPr>
          <w:ilvl w:val="0"/>
          <w:numId w:val="1"/>
        </w:numPr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00E3B3E5" w14:textId="6C251546" w:rsidR="00786F8E" w:rsidRPr="00FF419A" w:rsidRDefault="00540F30" w:rsidP="00786F8E">
      <w:pPr>
        <w:numPr>
          <w:ilvl w:val="0"/>
          <w:numId w:val="1"/>
        </w:numPr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FF419A">
        <w:rPr>
          <w:rFonts w:ascii="Calibri" w:hAnsi="Calibri"/>
          <w:b/>
        </w:rPr>
        <w:t>Interview</w:t>
      </w:r>
      <w:r w:rsidRPr="00FF419A">
        <w:rPr>
          <w:rFonts w:ascii="Calibri" w:hAnsi="Calibri"/>
        </w:rPr>
        <w:t xml:space="preserve"> – assessed during the interview process by either </w:t>
      </w:r>
      <w:proofErr w:type="gramStart"/>
      <w:r w:rsidRPr="00FF419A">
        <w:rPr>
          <w:rFonts w:ascii="Calibri" w:hAnsi="Calibri"/>
        </w:rPr>
        <w:t>competency based</w:t>
      </w:r>
      <w:proofErr w:type="gramEnd"/>
      <w:r w:rsidRPr="00FF419A">
        <w:rPr>
          <w:rFonts w:ascii="Calibri" w:hAnsi="Calibri"/>
        </w:rPr>
        <w:t xml:space="preserve"> interview questions, tests, presentation etc.</w:t>
      </w:r>
    </w:p>
    <w:sectPr w:rsidR="00786F8E" w:rsidRPr="00FF419A" w:rsidSect="00F83C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D5A5" w14:textId="77777777" w:rsidR="003D14A6" w:rsidRDefault="003D14A6" w:rsidP="005B4173">
      <w:r>
        <w:separator/>
      </w:r>
    </w:p>
  </w:endnote>
  <w:endnote w:type="continuationSeparator" w:id="0">
    <w:p w14:paraId="70B847EF" w14:textId="77777777" w:rsidR="003D14A6" w:rsidRDefault="003D14A6" w:rsidP="005B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D0C2" w14:textId="77777777" w:rsidR="003D14A6" w:rsidRDefault="003D14A6" w:rsidP="005B4173">
      <w:r>
        <w:separator/>
      </w:r>
    </w:p>
  </w:footnote>
  <w:footnote w:type="continuationSeparator" w:id="0">
    <w:p w14:paraId="07D33E42" w14:textId="77777777" w:rsidR="003D14A6" w:rsidRDefault="003D14A6" w:rsidP="005B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8884" w14:textId="3E66F9F0" w:rsidR="005B4173" w:rsidRDefault="005B4173" w:rsidP="005B4173">
    <w:pPr>
      <w:pStyle w:val="Header"/>
      <w:jc w:val="right"/>
    </w:pPr>
    <w:r w:rsidRPr="00387902">
      <w:rPr>
        <w:b/>
        <w:noProof/>
        <w:lang w:val="en-GB" w:eastAsia="en-GB"/>
      </w:rPr>
      <w:drawing>
        <wp:inline distT="0" distB="0" distL="0" distR="0" wp14:anchorId="0F8F3180" wp14:editId="036AAFA7">
          <wp:extent cx="2276475" cy="715988"/>
          <wp:effectExtent l="0" t="0" r="0" b="8255"/>
          <wp:docPr id="2" name="Picture 2" descr="C:\Users\jennerk\AppData\Local\Microsoft\Windows\Temporary Internet Files\Content.Outlook\XLJMDCHH\LU - Logo - Positive (CMYK)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erk\AppData\Local\Microsoft\Windows\Temporary Internet Files\Content.Outlook\XLJMDCHH\LU - Logo - Positive (CMYK)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520" cy="718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22C09"/>
    <w:multiLevelType w:val="multilevel"/>
    <w:tmpl w:val="1C90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6D1CE6"/>
    <w:multiLevelType w:val="hybridMultilevel"/>
    <w:tmpl w:val="C1AC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08940">
    <w:abstractNumId w:val="0"/>
  </w:num>
  <w:num w:numId="2" w16cid:durableId="200993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F7"/>
    <w:rsid w:val="0002318A"/>
    <w:rsid w:val="00043E1C"/>
    <w:rsid w:val="00057FA2"/>
    <w:rsid w:val="00062243"/>
    <w:rsid w:val="00065D0E"/>
    <w:rsid w:val="00097781"/>
    <w:rsid w:val="000A4792"/>
    <w:rsid w:val="000B13D1"/>
    <w:rsid w:val="000F365E"/>
    <w:rsid w:val="000F4819"/>
    <w:rsid w:val="000F6937"/>
    <w:rsid w:val="00112622"/>
    <w:rsid w:val="001243F4"/>
    <w:rsid w:val="00132966"/>
    <w:rsid w:val="0016198E"/>
    <w:rsid w:val="0017395F"/>
    <w:rsid w:val="001D1FD4"/>
    <w:rsid w:val="001E5A65"/>
    <w:rsid w:val="001E7660"/>
    <w:rsid w:val="00246576"/>
    <w:rsid w:val="00282C1B"/>
    <w:rsid w:val="002B66C6"/>
    <w:rsid w:val="002E1644"/>
    <w:rsid w:val="00302029"/>
    <w:rsid w:val="00346A3A"/>
    <w:rsid w:val="00352D8F"/>
    <w:rsid w:val="003649F5"/>
    <w:rsid w:val="00371941"/>
    <w:rsid w:val="003859AE"/>
    <w:rsid w:val="003869F1"/>
    <w:rsid w:val="003B04BD"/>
    <w:rsid w:val="003B4710"/>
    <w:rsid w:val="003B4A3F"/>
    <w:rsid w:val="003D14A6"/>
    <w:rsid w:val="003D7EF7"/>
    <w:rsid w:val="003F14C7"/>
    <w:rsid w:val="003F4BFD"/>
    <w:rsid w:val="004073FF"/>
    <w:rsid w:val="00423C5B"/>
    <w:rsid w:val="00445C5E"/>
    <w:rsid w:val="0046502C"/>
    <w:rsid w:val="004929B8"/>
    <w:rsid w:val="00493EF6"/>
    <w:rsid w:val="004B750D"/>
    <w:rsid w:val="004C0982"/>
    <w:rsid w:val="00514056"/>
    <w:rsid w:val="00514BE8"/>
    <w:rsid w:val="00530BD4"/>
    <w:rsid w:val="00532C1F"/>
    <w:rsid w:val="00540F30"/>
    <w:rsid w:val="005512E7"/>
    <w:rsid w:val="00566323"/>
    <w:rsid w:val="00571ABE"/>
    <w:rsid w:val="00586DB5"/>
    <w:rsid w:val="00590ADB"/>
    <w:rsid w:val="005A60F6"/>
    <w:rsid w:val="005B1567"/>
    <w:rsid w:val="005B4173"/>
    <w:rsid w:val="005B6AFE"/>
    <w:rsid w:val="005C258C"/>
    <w:rsid w:val="00627223"/>
    <w:rsid w:val="006564DA"/>
    <w:rsid w:val="00672E6F"/>
    <w:rsid w:val="006A45EC"/>
    <w:rsid w:val="006B3E87"/>
    <w:rsid w:val="006C1D5A"/>
    <w:rsid w:val="006C2C35"/>
    <w:rsid w:val="006F5C2B"/>
    <w:rsid w:val="00726858"/>
    <w:rsid w:val="007362C4"/>
    <w:rsid w:val="0074659C"/>
    <w:rsid w:val="00771C5B"/>
    <w:rsid w:val="00777307"/>
    <w:rsid w:val="00786F8E"/>
    <w:rsid w:val="00796FA0"/>
    <w:rsid w:val="00816867"/>
    <w:rsid w:val="00816AD1"/>
    <w:rsid w:val="00841D0E"/>
    <w:rsid w:val="00877365"/>
    <w:rsid w:val="00880C1A"/>
    <w:rsid w:val="00893B43"/>
    <w:rsid w:val="008A1B22"/>
    <w:rsid w:val="008A7FDD"/>
    <w:rsid w:val="008B62A6"/>
    <w:rsid w:val="008C0AC3"/>
    <w:rsid w:val="008C376F"/>
    <w:rsid w:val="009230A1"/>
    <w:rsid w:val="0093136B"/>
    <w:rsid w:val="00934A17"/>
    <w:rsid w:val="00955BD0"/>
    <w:rsid w:val="00957DA3"/>
    <w:rsid w:val="00957DDC"/>
    <w:rsid w:val="00965519"/>
    <w:rsid w:val="009A1B7E"/>
    <w:rsid w:val="009B5D26"/>
    <w:rsid w:val="009C2CAA"/>
    <w:rsid w:val="009C396B"/>
    <w:rsid w:val="009C5B8C"/>
    <w:rsid w:val="00A0722A"/>
    <w:rsid w:val="00A3378F"/>
    <w:rsid w:val="00A34465"/>
    <w:rsid w:val="00A624BE"/>
    <w:rsid w:val="00A93045"/>
    <w:rsid w:val="00AB49E2"/>
    <w:rsid w:val="00AD6C20"/>
    <w:rsid w:val="00AF48B8"/>
    <w:rsid w:val="00B95E49"/>
    <w:rsid w:val="00BA2C3E"/>
    <w:rsid w:val="00BE0CFE"/>
    <w:rsid w:val="00BE53E5"/>
    <w:rsid w:val="00BF1702"/>
    <w:rsid w:val="00C222E9"/>
    <w:rsid w:val="00C460A3"/>
    <w:rsid w:val="00C47A24"/>
    <w:rsid w:val="00CB0CFF"/>
    <w:rsid w:val="00CC21C7"/>
    <w:rsid w:val="00D01FDE"/>
    <w:rsid w:val="00D04AE9"/>
    <w:rsid w:val="00D179AC"/>
    <w:rsid w:val="00D25C14"/>
    <w:rsid w:val="00D40F57"/>
    <w:rsid w:val="00D53ABB"/>
    <w:rsid w:val="00D6033E"/>
    <w:rsid w:val="00D634CD"/>
    <w:rsid w:val="00D67AA0"/>
    <w:rsid w:val="00D92055"/>
    <w:rsid w:val="00DC3604"/>
    <w:rsid w:val="00DD51F3"/>
    <w:rsid w:val="00DD6287"/>
    <w:rsid w:val="00DE4C16"/>
    <w:rsid w:val="00DF1123"/>
    <w:rsid w:val="00DF59D4"/>
    <w:rsid w:val="00E034CD"/>
    <w:rsid w:val="00E047D8"/>
    <w:rsid w:val="00E16929"/>
    <w:rsid w:val="00E16BCF"/>
    <w:rsid w:val="00E23F28"/>
    <w:rsid w:val="00E30673"/>
    <w:rsid w:val="00E36CB3"/>
    <w:rsid w:val="00E4174C"/>
    <w:rsid w:val="00E421BA"/>
    <w:rsid w:val="00E517F4"/>
    <w:rsid w:val="00E56438"/>
    <w:rsid w:val="00E570DB"/>
    <w:rsid w:val="00E60D11"/>
    <w:rsid w:val="00E92E0B"/>
    <w:rsid w:val="00E934C4"/>
    <w:rsid w:val="00EB30A1"/>
    <w:rsid w:val="00ED3CF6"/>
    <w:rsid w:val="00EE438B"/>
    <w:rsid w:val="00EF5815"/>
    <w:rsid w:val="00F06FA8"/>
    <w:rsid w:val="00F10D03"/>
    <w:rsid w:val="00F22AD2"/>
    <w:rsid w:val="00F27EF6"/>
    <w:rsid w:val="00F70EF6"/>
    <w:rsid w:val="00F772D3"/>
    <w:rsid w:val="00F82CA9"/>
    <w:rsid w:val="00F94C39"/>
    <w:rsid w:val="00F963C9"/>
    <w:rsid w:val="00FA4F86"/>
    <w:rsid w:val="00FB3BE8"/>
    <w:rsid w:val="00FE0B52"/>
    <w:rsid w:val="00FF32E7"/>
    <w:rsid w:val="00FF419A"/>
    <w:rsid w:val="00FF477E"/>
    <w:rsid w:val="36C4AA30"/>
    <w:rsid w:val="7595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C0A4"/>
  <w15:docId w15:val="{8B90D2C6-1521-43F8-A745-3183119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173"/>
  </w:style>
  <w:style w:type="paragraph" w:styleId="Footer">
    <w:name w:val="footer"/>
    <w:basedOn w:val="Normal"/>
    <w:link w:val="FooterChar"/>
    <w:uiPriority w:val="99"/>
    <w:unhideWhenUsed/>
    <w:rsid w:val="005B4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173"/>
  </w:style>
  <w:style w:type="paragraph" w:customStyle="1" w:styleId="Default">
    <w:name w:val="Default"/>
    <w:rsid w:val="00786F8E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8E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0C1A"/>
  </w:style>
  <w:style w:type="paragraph" w:styleId="Revision">
    <w:name w:val="Revision"/>
    <w:hidden/>
    <w:uiPriority w:val="99"/>
    <w:semiHidden/>
    <w:rsid w:val="005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6CEF0A4BC964B9B0B5C48E0B9F044" ma:contentTypeVersion="17" ma:contentTypeDescription="Create a new document." ma:contentTypeScope="" ma:versionID="b48f94dca7b1a73e39ae24eac61039f5">
  <xsd:schema xmlns:xsd="http://www.w3.org/2001/XMLSchema" xmlns:xs="http://www.w3.org/2001/XMLSchema" xmlns:p="http://schemas.microsoft.com/office/2006/metadata/properties" xmlns:ns3="bb431e5f-8a19-4b8e-84ec-4e36938a08a6" xmlns:ns4="be700901-3731-4b6c-98d1-c9457233d985" targetNamespace="http://schemas.microsoft.com/office/2006/metadata/properties" ma:root="true" ma:fieldsID="1934b0333e8dfa01037de6dc27efa82b" ns3:_="" ns4:_="">
    <xsd:import namespace="bb431e5f-8a19-4b8e-84ec-4e36938a08a6"/>
    <xsd:import namespace="be700901-3731-4b6c-98d1-c9457233d9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31e5f-8a19-4b8e-84ec-4e36938a0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0901-3731-4b6c-98d1-c9457233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700901-3731-4b6c-98d1-c9457233d985" xsi:nil="true"/>
  </documentManagement>
</p:properties>
</file>

<file path=customXml/itemProps1.xml><?xml version="1.0" encoding="utf-8"?>
<ds:datastoreItem xmlns:ds="http://schemas.openxmlformats.org/officeDocument/2006/customXml" ds:itemID="{F9969025-CC2F-4CE5-B272-2070CB329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F6657-1E0D-4538-A874-6AC55ADEF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31e5f-8a19-4b8e-84ec-4e36938a08a6"/>
    <ds:schemaRef ds:uri="be700901-3731-4b6c-98d1-c9457233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BE5E5-C551-4EFE-B99A-988381A056A9}">
  <ds:schemaRefs>
    <ds:schemaRef ds:uri="http://schemas.microsoft.com/office/2006/metadata/properties"/>
    <ds:schemaRef ds:uri="http://schemas.microsoft.com/office/infopath/2007/PartnerControls"/>
    <ds:schemaRef ds:uri="be700901-3731-4b6c-98d1-c9457233d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Froggatt, Katherine</dc:creator>
  <cp:lastModifiedBy>Edwards, Sarah</cp:lastModifiedBy>
  <cp:revision>2</cp:revision>
  <cp:lastPrinted>2018-11-19T11:38:00Z</cp:lastPrinted>
  <dcterms:created xsi:type="dcterms:W3CDTF">2026-04-09T11:19:00Z</dcterms:created>
  <dcterms:modified xsi:type="dcterms:W3CDTF">2026-04-09T11:19:00Z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0x010100AD36CEF0A4BC964B9B0B5C48E0B9F044</vt:lpwstr>
  </property>
</Properties>
</file>